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Pr="006501A2" w:rsidRDefault="00F44A66" w:rsidP="006501A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8910A3" w:rsidRPr="006501A2">
        <w:rPr>
          <w:rFonts w:ascii="Times New Roman" w:hAnsi="Times New Roman" w:cs="Times New Roman"/>
          <w:sz w:val="28"/>
          <w:szCs w:val="28"/>
        </w:rPr>
        <w:t>Признание помещения жилым помещением, жилого помещения непригодным для проживания и  многоквартирного дома аварийным и подлежащим сносу или реконструкции</w:t>
      </w:r>
      <w:r w:rsidRPr="006501A2">
        <w:rPr>
          <w:rFonts w:ascii="Times New Roman" w:hAnsi="Times New Roman" w:cs="Times New Roman"/>
          <w:sz w:val="28"/>
          <w:szCs w:val="28"/>
        </w:rPr>
        <w:t>»</w:t>
      </w:r>
    </w:p>
    <w:p w:rsidR="003A74E0" w:rsidRPr="006501A2" w:rsidRDefault="003A74E0" w:rsidP="006501A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Pr="006501A2" w:rsidRDefault="003A74E0" w:rsidP="006501A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1A2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6501A2" w:rsidRDefault="00D30197" w:rsidP="006501A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7E9" w:rsidRDefault="008910A3" w:rsidP="006501A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1A2">
        <w:rPr>
          <w:rFonts w:ascii="Times New Roman" w:hAnsi="Times New Roman" w:cs="Times New Roman"/>
          <w:sz w:val="28"/>
          <w:szCs w:val="28"/>
        </w:rPr>
        <w:t>Административный регламент - административный регламент</w:t>
      </w:r>
      <w:r w:rsidRPr="006501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01A2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«Признание помещения жилым помещением, жилого помещения непригодным для проживания и  многоквартирного дома аварийным и подлежащим сносу и</w:t>
      </w:r>
      <w:r w:rsidR="00B614BE">
        <w:rPr>
          <w:rFonts w:ascii="Times New Roman" w:hAnsi="Times New Roman" w:cs="Times New Roman"/>
          <w:sz w:val="28"/>
          <w:szCs w:val="28"/>
        </w:rPr>
        <w:t>ли реконструкции».</w:t>
      </w:r>
    </w:p>
    <w:p w:rsidR="00B614BE" w:rsidRPr="006501A2" w:rsidRDefault="00B614BE" w:rsidP="006501A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10A3" w:rsidRDefault="008910A3" w:rsidP="006501A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01A2">
        <w:rPr>
          <w:rFonts w:ascii="Times New Roman" w:hAnsi="Times New Roman" w:cs="Times New Roman"/>
          <w:sz w:val="28"/>
          <w:szCs w:val="28"/>
        </w:rPr>
        <w:t xml:space="preserve">Заявители - собственники помещений, федеральные органы исполнительной власти, осуществляющие полномочия собственника в отношении оцениваемого имущества, правообладатели или граждане (наниматели), </w:t>
      </w:r>
      <w:r w:rsidRPr="006501A2">
        <w:rPr>
          <w:rFonts w:ascii="Times New Roman" w:hAnsi="Times New Roman" w:cs="Times New Roman"/>
          <w:bCs/>
          <w:sz w:val="28"/>
          <w:szCs w:val="28"/>
        </w:rPr>
        <w:t>орган государственного надзора (контроля)</w:t>
      </w:r>
      <w:r w:rsidR="00B614BE">
        <w:rPr>
          <w:rFonts w:ascii="Times New Roman" w:hAnsi="Times New Roman" w:cs="Times New Roman"/>
          <w:bCs/>
          <w:sz w:val="28"/>
          <w:szCs w:val="28"/>
        </w:rPr>
        <w:t>.</w:t>
      </w:r>
    </w:p>
    <w:p w:rsidR="00B614BE" w:rsidRPr="006501A2" w:rsidRDefault="00B614BE" w:rsidP="006501A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614BE" w:rsidRDefault="008910A3" w:rsidP="006501A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1A2">
        <w:rPr>
          <w:rFonts w:ascii="Times New Roman" w:hAnsi="Times New Roman" w:cs="Times New Roman"/>
          <w:sz w:val="28"/>
          <w:szCs w:val="28"/>
        </w:rPr>
        <w:t xml:space="preserve">Профилирование – определение признаков заявителя в результате анкетирования, проводимого учреждением городского округа </w:t>
      </w:r>
      <w:proofErr w:type="spellStart"/>
      <w:r w:rsidRPr="006501A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501A2">
        <w:rPr>
          <w:rFonts w:ascii="Times New Roman" w:hAnsi="Times New Roman" w:cs="Times New Roman"/>
          <w:sz w:val="28"/>
          <w:szCs w:val="28"/>
        </w:rPr>
        <w:t xml:space="preserve"> Самарской области, предоставляющим муниципальную услугу</w:t>
      </w:r>
      <w:r w:rsidR="00B614BE">
        <w:rPr>
          <w:rFonts w:ascii="Times New Roman" w:hAnsi="Times New Roman" w:cs="Times New Roman"/>
          <w:sz w:val="28"/>
          <w:szCs w:val="28"/>
        </w:rPr>
        <w:t>.</w:t>
      </w:r>
    </w:p>
    <w:p w:rsidR="008910A3" w:rsidRPr="006501A2" w:rsidRDefault="008910A3" w:rsidP="006501A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1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7E9" w:rsidRPr="006501A2" w:rsidRDefault="008910A3" w:rsidP="006501A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1A2">
        <w:rPr>
          <w:rFonts w:ascii="Times New Roman" w:hAnsi="Times New Roman" w:cs="Times New Roman"/>
          <w:sz w:val="28"/>
          <w:szCs w:val="28"/>
        </w:rPr>
        <w:t>Администрация</w:t>
      </w:r>
      <w:r w:rsidR="006501A2" w:rsidRPr="006501A2">
        <w:rPr>
          <w:rFonts w:ascii="Times New Roman" w:hAnsi="Times New Roman" w:cs="Times New Roman"/>
          <w:sz w:val="28"/>
          <w:szCs w:val="28"/>
        </w:rPr>
        <w:t xml:space="preserve"> - Администрацией городского округа </w:t>
      </w:r>
      <w:proofErr w:type="spellStart"/>
      <w:r w:rsidR="006501A2" w:rsidRPr="006501A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501A2" w:rsidRPr="006501A2">
        <w:rPr>
          <w:rFonts w:ascii="Times New Roman" w:hAnsi="Times New Roman" w:cs="Times New Roman"/>
          <w:sz w:val="28"/>
          <w:szCs w:val="28"/>
        </w:rPr>
        <w:t xml:space="preserve"> Самарской област</w:t>
      </w:r>
      <w:r w:rsidR="00B614BE">
        <w:rPr>
          <w:rFonts w:ascii="Times New Roman" w:hAnsi="Times New Roman" w:cs="Times New Roman"/>
          <w:sz w:val="28"/>
          <w:szCs w:val="28"/>
        </w:rPr>
        <w:t>и.</w:t>
      </w:r>
      <w:bookmarkStart w:id="0" w:name="_GoBack"/>
      <w:bookmarkEnd w:id="0"/>
    </w:p>
    <w:p w:rsidR="00956DF6" w:rsidRPr="006501A2" w:rsidRDefault="00956DF6" w:rsidP="006501A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6F7E" w:rsidRPr="006501A2" w:rsidRDefault="00826F7E" w:rsidP="006501A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6F7E" w:rsidRPr="006501A2" w:rsidRDefault="00826F7E" w:rsidP="006501A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7CAD" w:rsidRPr="003A74E0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2A7D4E"/>
    <w:rsid w:val="002E7302"/>
    <w:rsid w:val="003A74E0"/>
    <w:rsid w:val="003E7CAD"/>
    <w:rsid w:val="004768F2"/>
    <w:rsid w:val="004D5208"/>
    <w:rsid w:val="005352F3"/>
    <w:rsid w:val="006501A2"/>
    <w:rsid w:val="00752678"/>
    <w:rsid w:val="00826F7E"/>
    <w:rsid w:val="00831869"/>
    <w:rsid w:val="008910A3"/>
    <w:rsid w:val="00956DF6"/>
    <w:rsid w:val="00A61892"/>
    <w:rsid w:val="00AA5B08"/>
    <w:rsid w:val="00AF1AAC"/>
    <w:rsid w:val="00B614BE"/>
    <w:rsid w:val="00D30197"/>
    <w:rsid w:val="00DE1B22"/>
    <w:rsid w:val="00DE77E9"/>
    <w:rsid w:val="00F4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13</cp:revision>
  <dcterms:created xsi:type="dcterms:W3CDTF">2025-10-13T12:48:00Z</dcterms:created>
  <dcterms:modified xsi:type="dcterms:W3CDTF">2025-10-29T10:56:00Z</dcterms:modified>
</cp:coreProperties>
</file>